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8"/>
        <w:gridCol w:w="1559"/>
        <w:gridCol w:w="1559"/>
        <w:gridCol w:w="1545"/>
        <w:gridCol w:w="1262"/>
      </w:tblGrid>
      <w:tr w:rsidR="001F7F84" w:rsidRPr="001F7F84" w:rsidTr="00E96B86">
        <w:trPr>
          <w:trHeight w:val="690"/>
        </w:trPr>
        <w:tc>
          <w:tcPr>
            <w:tcW w:w="101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84" w:rsidRPr="001F7F84" w:rsidRDefault="001F7F84" w:rsidP="001F7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ИНФОРМАЦИЯ                                                                                                                                                                                                                                                      о доходах и расходах краевого бюджета за 2013 год</w:t>
            </w:r>
          </w:p>
        </w:tc>
      </w:tr>
      <w:tr w:rsidR="001F7F84" w:rsidRPr="001F7F84" w:rsidTr="00E96B86">
        <w:trPr>
          <w:trHeight w:val="270"/>
        </w:trPr>
        <w:tc>
          <w:tcPr>
            <w:tcW w:w="101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7F84" w:rsidRPr="001F7F84" w:rsidRDefault="001F7F84" w:rsidP="001F7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F7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</w:p>
        </w:tc>
      </w:tr>
      <w:tr w:rsidR="001F7F84" w:rsidRPr="0015479A" w:rsidTr="00E96B86">
        <w:trPr>
          <w:trHeight w:val="15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F7F84" w:rsidRPr="00064972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 на                   2013 год         (в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за- коном от</w:t>
            </w:r>
            <w:r w:rsid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6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31.10.2013 № 67-ЗС</w:t>
            </w:r>
            <w:r w:rsidR="00064972" w:rsidRPr="00064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8132B" w:rsidRDefault="001F7F84" w:rsidP="00E813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Уточненный годовой  план </w:t>
            </w:r>
          </w:p>
          <w:p w:rsidR="001F7F84" w:rsidRPr="001F7F84" w:rsidRDefault="001F7F84" w:rsidP="00E813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479A" w:rsidRPr="0015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F7F84" w:rsidRPr="001F7F84" w:rsidRDefault="0015479A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</w:t>
            </w:r>
            <w:proofErr w:type="gramEnd"/>
            <w:r w:rsidRPr="0015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Pr="0015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F7F84" w:rsidRPr="001F7F84" w:rsidRDefault="001F7F84" w:rsidP="00E96B86">
            <w:pPr>
              <w:tabs>
                <w:tab w:val="left" w:pos="1168"/>
              </w:tabs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ненному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года</w:t>
            </w:r>
          </w:p>
        </w:tc>
      </w:tr>
    </w:tbl>
    <w:p w:rsidR="00E96B86" w:rsidRDefault="00E96B86" w:rsidP="0015479A">
      <w:pPr>
        <w:spacing w:after="0" w:line="240" w:lineRule="auto"/>
        <w:ind w:lef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96B86" w:rsidSect="00E054B5">
          <w:headerReference w:type="default" r:id="rId8"/>
          <w:pgSz w:w="11906" w:h="16838"/>
          <w:pgMar w:top="1134" w:right="850" w:bottom="1134" w:left="1701" w:header="708" w:footer="708" w:gutter="0"/>
          <w:pgNumType w:start="283"/>
          <w:cols w:space="708"/>
          <w:docGrid w:linePitch="360"/>
        </w:sectPr>
      </w:pPr>
    </w:p>
    <w:tbl>
      <w:tblPr>
        <w:tblW w:w="101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8"/>
        <w:gridCol w:w="1559"/>
        <w:gridCol w:w="1559"/>
        <w:gridCol w:w="1545"/>
        <w:gridCol w:w="1262"/>
      </w:tblGrid>
      <w:tr w:rsidR="001F7F84" w:rsidRPr="0015479A" w:rsidTr="00E96B86">
        <w:trPr>
          <w:cantSplit/>
          <w:trHeight w:val="240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F7F84" w:rsidRPr="0015479A" w:rsidTr="00E96B8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84" w:rsidRPr="001F7F84" w:rsidRDefault="001F7F84" w:rsidP="0015479A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15479A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34154878,0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34154878,0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34487053,7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15479A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821161,0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821161,0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1039961,2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35530794,6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38407746,4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35982212,4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93,7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БЕЗВОЗМЕЗДНЫЕ ПОСТУПЛ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 ОТ ДРУГИХ БЮДЖЕТОВ БЮДЖЕТНОЙ СИСТЕМЫ РО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34686501,9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37544387,9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35151757,2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ПОСТУПЛЕНИЯ ИЗ ФЕД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РАЛЬНОГО БЮДЖЕТА,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32194985,1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35052778,3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35052778,3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19326058,6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19326058,6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19326058,6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обеспеченности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17541253,2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17541253,2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17541253,2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субъектов Российской 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1678657,4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1678657,4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1678657,4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для предоставления дот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муниципальному образованию "Городской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поселок 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бирский Алтайского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7887435,0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10441113,3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10441113,3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мероприятия по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ведению оздоровительной кампании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84831,3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84831,3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софинансирование  расходных обязательств субъектов РФ, возникающих при оказании выс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котехнологичной медицинской пом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 гражданам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137200,7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137200,7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закупки оборудов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расходных материалов для не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натального и аудиологического скр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Субсидия на мероприятия по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натальной (дородовой) диагностике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Субсидия  на финансовое обесп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закупок диагностических средств и антивирусных препаратов для профилактики, выявления, мон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торинга лечения и лечения лиц, инф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цированных вирусами иммунодеф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 человека и гепатитов B и 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28959,1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мероприятия, направленные на обследование нас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с целью выявления туберкулеза, лечения больных туберкулезом,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филактические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42697,2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42697,2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8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осуществление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мероприятий по обе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граждан лекарственными препаратами, предназначенными для лечения больных злокачественными новообразованиями лимфоидной, кр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ветворной и родственных им тканей, гемофилией, муковисцидозом, гип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физарным нанизмом, болезнью Гоше, рассеянным склерозом, а также после трансплантации органов и (или) тк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 на оказание адресной финансовой поддержки спортивным организациям, осуществляющим по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готовку спортивного резерва для сборных команд Российской Федер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обеспечение жил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помещениями детей-сирот, детей, оставшихся без попечения родителей, а также детей, находящихся под оп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(попечительством), не имеющих закрепленного жилого помещения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83095,1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83095,1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ежемесячную 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нежную выплату, назначаемую в сл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183795,5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183795,5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допо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нительных мероприятий, направле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снижение напряженности на рынке труда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115287,9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115287,9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мероприятия по поддержке социально ориентирова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некоммерческих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Субсидия на ежемесячное дене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вознаграждение за классное рук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водство в муниципальных образов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214815,9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214815,9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модернизацию рег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ональных систем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1059170,0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1059170,0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модернизацию рег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ональных систем дошкольного обр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1162421,6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1162421,6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1162421,6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 на поощрение лучших учителей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Государственного плана по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управленческих кадров для организаций народного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3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предусмотренных реги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программой переселения, включенной в Государственную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грамму по оказанию содействия до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скую Федерацию соотечественников, проживающих за рубежом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процентной ставки по краткосрочным кредитам (займам) на развитие раст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ниеводства, переработки и реализации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391058,1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391058,1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Субсидии на возмещение части процентной ставки по инвестицио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кредитам (займам) на развитие растениеводства, переработки и ра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вития инфраструктуры и логистич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обеспечения рынков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290604,0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290604,0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оказание несвяза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поддержки сельскохозяйственным товаропроизводителям в области ра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1595462,8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1595462,8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1595462,8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1 литр реализова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товарного 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513645,1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685598,9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685598,9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племе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121091,5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121091,5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процентной ставки по краткосрочным кредитам (займам) на развитие живо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138456,9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138456,9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Субсидия на возмещение части процентной ставки по инвестицио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кредитам (займам) на развитие животноводства, переработки и разв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инфраструктуры и логистического обеспечения рынков продукции ж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579754,8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723016,8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723016,8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племе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крупного рогатого скота мясного направления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14232,4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14232,4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процентной ставки по долгосрочным, среднесрочным и краткосрочным кр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дитам, взятым малыми формами х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201949,8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201949,8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на приобретение элитных семян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по наращиванию маточного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головья овец и коз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по наращиванию поголовья 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верных оленей, ма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ралов и мясных 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бунных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7937,8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начин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 фермеров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развитие семейных животноводческих ферм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сельскохозяйственных товар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крестьянских (фермерских) х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зяйств, включая индивидуальных предпринимателей, при оформлении в собственность используемых ими 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мельных участков из земель сельск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хозяйственного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на закладку и уход за мног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летними плодовыми и ягодными насаждениями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6268,3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Субсидия на возмещение части затрат сельскохозяйственных товар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экон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мически значимых региональных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в области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экон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мически значимых региональных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по развитию мясного скотово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34681,0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34681,0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поддержку экон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мически значимых региональных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в области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139433,0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139433,0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затрат, связанных с оказанием поддержки сельскохозяйственных товаропрои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водителей, осуществляющих прои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водство свинины, мяса птицы и яиц, в связи с удорожанием приобретенных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175123,6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175123,6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государственную поддержку малого и среднего пре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284600,0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реги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нальных программ в области энерг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сбережения и повышения энергетич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168861,1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168861,1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мероприятия, направленные на совершенствование медицинской помощи больным с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кологическими заболеваниями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498849,0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498849,0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возмещение части затрат в связи  с предоставлением учителям  общеобразовательных учреждений ипотечного кредита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26913,8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26913,8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Субсидии на поддержку экон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мического и социального развития 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ренных малочисленных народов Сев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ра, Сибири и Дальнего Востока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приобретение об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 для быстровозводимых физкультурно-оздоровительных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плексов, включая металлоконстру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металлоизделия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48736,0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Субсидии из федерального бю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 на реализацию федеральных 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1508099,7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1508099,7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ФЦП развития образования на 2011-2015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50382,2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50382,2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в рамках ФЦП развития образования на 2011 - 2015 годы в 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модернизации регионально-муниципальных систем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в рамках федеральной целевой программы "Развитие тран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портной системы России (2010 - 2015 годы)" на подпрограмму "Автом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бильные дороги"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282437,5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282437,5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выполнение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"Социальное развитие села до 2013 года" по обеспечению жильем молодых семей и молодых специалистов на селе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185700,0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"Социальное развитие села до 2013 года"  по поддержке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плексной компактной застройки сел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поселений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66050,0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"Социальное развитие села до 2013 года" на мероприятия по развитию сети общеобразовательных учреждений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"Социальное развитие села до 2013 года"  по развитию сети учреждений первичной медико-санитарной помощи, физической культуры и спорта в сельской местн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"Социальное развитие села до 2013 года" на развитие газ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фикации и водоснабжения в сельской местности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в рамках федеральной целевой программы "Развитие вну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реннего и въездного туризма в Ро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(2011 - 2018 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389395,0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389395,0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Субсидия в рамках ФЦП  "Разв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водохозяйственного комплекса Российской Федерации в 2012 - 2020 годах"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26996,7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26996,7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 ФЦП "Преодоление после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радиационных аварий на период до 2015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"Чистая вода" на 2011-2017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90293,6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90293,6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 "Жилище" на 2011 - 2015 годы на подпрограмму "Обесп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жильем молодых семей"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135129,0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135129,0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1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"Развитие физической культуры и спорта в Российской 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на 2006 - 2015 годы" в рамках  подпрограммы "Развитие футбола в Российской Федерации на 2008 - 2015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мер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ФЦП "Развитие физической культуры и спорта  в Российской 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на 2006 - 2015 годы" на  ра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ходы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общепрограммного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ФЦП  "Культура России (2012 - 2018 годы)"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на реализацию ФЦП  "Культура России (2012 - 2018 годы)"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Субсидия в рамках государстве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"Доступная среда на 2011 - 2015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4304615,1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4497276,9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4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4497276,9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реализацию полн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в области организации, регул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 и охраны водных биологич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реализацию полн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в области охраны и использ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охотничьих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РФ в области лесных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223519,9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223519,9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РФ в области водных отношений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41024,4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Субвенция на осуществление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полномочий РФ в области охраны и использования объектов ж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 (за исключением охо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ничьих ресурсов и водных биологич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ресурсов)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полномочий РФ в области охраны и использования охотничьих ресурсов по контролю, надзору, выдаче разр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на добычу охотничьих ресу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и заключению охотхозяйственных соглашений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7787,3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7787,3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полномочий РФ по контролю качества образования, лицензированию и гос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аккредитации образов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тельных учреждений, надзору и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тролю за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21276,0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реданных полномочий РФ в сфере охраны здоровья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6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полномочий по выплате госуда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единовременных пособий и ежемесячных денежных компенсаций гражданам при возникновении пос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вакцинальных осложнений в соотве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Федеральным законом от 17 сентября 1998 года № 157-ФЗ "Об 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мунопрофилактике инфекционных болезней"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8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полн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по осуществлению выплаты инвалидам компенсаций страховых премий по договору обязательного страхования гражданской ответстве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владельцев транспортных средств в соответствии с Федерал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законом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25 апреля 2002 года № 40-ФЗ "Об обязательном страхов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гражданской ответственности владельцев транспортных средств"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обеспечению жильем отдельных категорий граждан, уст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Федеральным законом от 12 января 1995 года № 5-ФЗ "О вет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ранах", Федеральным законом от 24 ноября 1995 года № 181-ФЗ "О соц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защите инвалидов в Росси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37012,4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37012,4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оплату жилищно-коммунальных услуг отдельным кат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1185648,0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1185648,0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обеспечение мер социальной поддержки для лиц, награжденных знаком "Почетный 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 СССР", "Почетный донор России"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135547,0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1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полномочий, связанных с перевозкой между субъектами РФ, а также в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территорий государств - учас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СНГ несовершеннолетних, 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мовольно ушедших из семей, детских домов, школ-интернатов, специальных учебно-воспитательных и иных де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учреждений, в соответствии с Федеральным законом от 24 июня 1999 года № 120-ФЗ "Об основах 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стемы профилактики безнадзорности и правонарушений несовершенноле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реданных полномочий РФ в области содействия занятости населения, включая расходы по осуществлению этих полномочий, в соответствии с Законом РФ от 19 апреля 1991 года № 1032-1 "О занятости населения в Ро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1079740,3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1079740,3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8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полномочий по выплате единовреме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пособия беременной жене вое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нослужащего, проходящего военную службу по призыву и ежемесячного пособия на ребенка военнослужащего, проходящего военную службу по 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зыву, в соответствии с Федеральным законом от 19 мая 1995 года № 81-ФЗ "О государственных пособиях гра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данам, имеющим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38661,0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Субвенция на осуществление полномочий по государственной рег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актов гражданского состо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полномочий по первичному воинск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учету на территориях, где отсу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осуществление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реданных полномочий по госуда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охране объектов культурн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наследия федерального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2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жил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отдельных категорий граждан, установленных Федеральным законом от 12 января 1995 года № 5-ФЗ "О 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теранах", в соответствии с Указом Президента Российской Федерации от 7 мая 2008 года № 714 "Об обеспеч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жильем ветеранов Великой От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чественной войны 1941-1945 годов"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1024475,0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1024475,0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выплату единовр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менного пособия при всех формах устройства детей, лишенных род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тельского попечения, в семью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58456,9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58456,9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3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Субвенция на оказание отдел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категориям граждан госуда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социальной помощи по обеспечению лекарственными преп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ратами, медицинскими изделиями, а так же специализированными проду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 лечебного питания для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467520,0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467520,0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676876,4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788329,5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788329,5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переселение граждан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Сиби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развитие и поддержку социальной, инженерной и инновационной инфр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наукограда РФ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117212,0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117212,0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содержание депутатов Государстве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Думы и их помощников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содержание членов Совета Федерации и их помощников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Межбюджетные трансферты на комплектование книжных фондов библиотек муниципальных образов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и государственных библиотек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осквы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г.Санкт</w:t>
            </w:r>
            <w:proofErr w:type="spell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осуществление отдельных полном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в области обеспечения лека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препаратами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217149,1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217149,1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Межбюджетные трансферты на единовременные денежные компенс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реабилитированным лицам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финансовое обеспечение зак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 диагностических средств и ант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вирусных препаратов для профила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тики, выявления, мониторинга леч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 и лечения лиц, инфицированных вирусами иммунодефицита человека и гепатитов B и 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302179,3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302179,3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5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стипендии Президента Росси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Правительства Ро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для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подготовки (спец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альностям), соответствующим при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ритетным направлениям модерниз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технологического развития эк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 Российской Федерации (КЦ 063)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6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стипендии Президента Росси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 Правительства Ро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для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подготовки (спец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альностям), соответствующим при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ритетным направлениям модерниз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технологического развития эк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 Российской Федерации (КЦ 064)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государственную поддержку муниципальных учреждений культ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ры, находящихся на территориях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1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Иные межбюджетные трансфе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на подключение общедоступных библиотек РФ  к сети Интернет и ра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системы библиотечного дела с учетом задачи расширения информ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ционных технологий и оцифровки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Иные межбюджетные на реализ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 мероприятий, направленных на обследование населения с целью 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туберкулеза, лечения больных туберкулезом, профилактические 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1429F1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107610,4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ПОСТУПЛЕНИЯ ИЗ ПЕНС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ОННОГО ФОНДА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7919,5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7890,3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E844A6" w:rsidRPr="0015479A" w:rsidTr="00E844A6">
        <w:trPr>
          <w:cantSplit/>
          <w:trHeight w:val="8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Межбюджетные трансферты на обеспечение мер социальной по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Героев Советского Союза, Г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роев РФ и полных кавалеров ордена Славы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8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Межбюджетные трансферты на обеспечение мер социальной по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Героев Социалистического Труда и полных кавалеров ордена Трудовой Славы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11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Субсидии на софинансирование социальных программ, связанных с укреплением материально-технической базы учреждений соц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обслуживания населения и оказанием адресной социальной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неработающим пенсионерам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7744,8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ПОСТУПЛЕНИЯ В БЮДЖЕТ СУБЪЕКТА РОССИЙСКОЙ Ф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ДЕРАЦИИ ОТ БЮДЖЕТОВ П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22472,0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22579,0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ПОСТУПЛЕНИЯ ИЗ ТФОМС АЛТАЙСКОГО КРАЯ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2461218,1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2461218,1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68509,6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</w:t>
            </w:r>
          </w:p>
        </w:tc>
      </w:tr>
      <w:tr w:rsidR="00E844A6" w:rsidRPr="0015479A" w:rsidTr="00E844A6">
        <w:trPr>
          <w:cantSplit/>
          <w:trHeight w:val="10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Межбюджетные  трансферты  на  реализацию   региональных   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модернизации  здравоохран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 субъектов  Российской Федер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 укрепления материально-технической базы медицинских учр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2326218,1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2326218,1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844A6" w:rsidRPr="0015479A" w:rsidTr="00E844A6">
        <w:trPr>
          <w:cantSplit/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Межбюджетные трансферты на единовременные компенсационные выплаты медицинским работникам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68509,6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</w:tr>
      <w:tr w:rsidR="00E844A6" w:rsidRPr="0015479A" w:rsidTr="00E844A6">
        <w:trPr>
          <w:cantSplit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ПРОЧИЕ БЕЗВОЗМЕЗДНЫЕ ПОСТУПЛЕНИЯ ОТ ГОСУДА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1031373,0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1026907,8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994004,5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96,8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Субсидии от государственной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порации - Фонда содействия рефо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ЖКХ на обеспечение 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по капитальному ремонту многоквартирных домов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125184,0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125118,1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844A6" w:rsidRPr="0015479A" w:rsidTr="00E844A6">
        <w:trPr>
          <w:cantSplit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Субсидии от государственной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порации - Фонда содействия рефо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ЖКХ на обеспечение 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роприятий по модернизации систем коммунальной инфраструктуры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Субсидии от государственной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порации - Фонда содействия рефо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ЖКХ на обеспечение 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по переселению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875057,0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873351,6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E844A6" w:rsidRPr="0015479A" w:rsidTr="00E844A6">
        <w:trPr>
          <w:cantSplit/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Субсидии от государственной ко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порации - Фонда содействия рефо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ЖКХ на обеспечение м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 по переселению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-4465,2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-4465,2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ПРОЧИЕ 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165981,7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211849,1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211849,1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ДОХОДЫ БЮДЖЕТА ОТ ВО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ВРАТА ОСТАТКОВ СУБСИДИЙ И СУБВЕНЦИЙ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-353062,0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-375398,4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-375398,4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70506833,6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73383785,4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71509227,3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97,4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44A6" w:rsidRDefault="00E844A6" w:rsidP="00E844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 Общегосударственные вопр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1542627,9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1544332,5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1347593,4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87,3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0103 Функционирование законод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(представительных) органов государственной власти и представ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органов муниципальных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144764,8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140310,0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E844A6" w:rsidRPr="0015479A" w:rsidTr="00E844A6">
        <w:trPr>
          <w:cantSplit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0104 Функционирование Правител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Российской  Федерации, высших исполнительных органов госуда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власти субъектов Росси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местных админ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162925,0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149251,1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 Судебная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206749,7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205681,0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0106 Обеспечение деятельности 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нансовых, налоговых и таможенных органов и органов финансового (ф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184421,0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168128,7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0107 Обеспечение проведения выб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66037,0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65046,9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0108 Международные отношения и международное сотрудничество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9688,0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0111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96074,9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955F31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0112 Прикладные научные исслед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области общегосударственных вопросов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21341,0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18486,0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0113 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651853,3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651969,1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591001,7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E844A6" w:rsidRPr="0015479A" w:rsidTr="00E844A6">
        <w:trPr>
          <w:cantSplit/>
          <w:trHeight w:val="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 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40214,4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40214,4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0203 Мобилизационная и вневойск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39914,4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0204 Мобилизационная подготовка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452354,3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452354,3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441288,1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0304 Органы юстиции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128323,4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0309 Защита населения и территорий от чрезвычайных ситуаций природн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техногенного характера, гражда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103214,7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101149,0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0310 Обеспечение пожарной бе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185648,0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183486,1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0311 Миграционная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4885,2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0314 Другие вопросы в области национальной безопасности и прав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30283,0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 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15680157,5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17193241,8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16159006,8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0401 Общеэкономические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715510,0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715510,0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707011,3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0404 Воспроизводство минерально-сырьевой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6157,0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0405 Сельское хозяйство и рыболо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5198910,9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6201015,4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6177535,1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0406 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0407 Лесное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243519,9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243487,9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0408 Транспорт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378122,0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343247,2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0409 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6140418,9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6573330,5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6452939,9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0411 Прикладные научные исслед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области национальной экон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0412 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2939174,4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3005739,9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2158781,3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 Жилищно-коммунальное х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2761234,0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2887300,3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955F31" w:rsidRDefault="00E844A6" w:rsidP="00955F31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5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2776135,6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0501 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1446163,3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1458853,1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1415414,6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0502 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512137,6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625514,1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619558,4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0503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70577,2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0505 Другие вопросы в области ж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731903,1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731903,1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670585,4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 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77273,7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77231,7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76780,4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0602 Сбор, удаление отходов и очистка сточных вод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6056,4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0603 Охрана объектов растительного и животного мира и среды их обит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61203,3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61141,6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0605 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B07582" w:rsidRDefault="00E844A6" w:rsidP="00B07582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17627830,6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17813693,6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17479786,6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0701 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1794602,6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1837502,4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1801193,9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0702 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11909535,6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11964479,5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11726045,9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0703 Начальное профессиональное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1142290,5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1154972,2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1154860,2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0704 Среднее профессиональное 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1496456,4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1522990,1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1512988,8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0705 Профессиональная подготовка, переподготовка и повышение квал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74078,9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72983,2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0707 Молодежная политика и озд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ровление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341153,3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340856,3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337972,8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0709 Другие вопросы в области обр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871381,1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918814,2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873741,8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 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853224,7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856923,2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827516,1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0801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496270,3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491448,8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0802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15312,0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15312,0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0804 Другие вопросы в области кул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туры, кинематографии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349665,0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345340,9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320755,3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 Здравоохранение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16826121,7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17590999,2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14739072,9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0901 Стационарная медицинская п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3713012,7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4381447,0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4064425,0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0902 Амбулаторная помощь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769846,9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806478,6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805826,9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0904 Скорая медицинская помощь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160293,0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160292,7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0905 Санаторно-оздоровительная помощь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199836,9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199799,4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0906 Заготовка, переработка, хран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обеспечение безопасности 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норской крови и ее компонентов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364759,1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364705,5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0909 Другие вопросы в области здр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11618738,8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11678184,6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9144023,4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 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15421599,8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15694811,1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14552527,5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92,7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1001 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75883,3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1002 Социальное обслуживание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1603460,2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1611941,4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1598603,2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1003 Социальное обеспечение нас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11534367,0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11769074,2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10907387,3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1004 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1551540,0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1588215,6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1344252,4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1006 Другие вопросы в области 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649514,6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642861,9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626401,3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 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564538,3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600845,1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592888,3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1102 Массовый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217998,0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214074,6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1103 Спорт высших достижений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242564,6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248235,4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245821,8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1105 Другие вопросы в области ф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134611,7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132991,9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 Средства массовой информ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191399,0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190969,9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1202 Периодическая печать и изд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53065,0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53065,0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1204 Другие вопросы в области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138334,0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137904,9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 Обслуживание государстве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26370,9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52,7</w:t>
            </w:r>
          </w:p>
        </w:tc>
      </w:tr>
      <w:tr w:rsidR="00E844A6" w:rsidRPr="0015479A" w:rsidTr="00E844A6">
        <w:trPr>
          <w:cantSplit/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1301 Обслуживание государственн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26370,9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 Межбюджетные трансферты общего характера бюджетам суб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ектов Российской Федерации и м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2283477,4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2279497,7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2249605,5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E844A6" w:rsidRPr="0015479A" w:rsidTr="00E844A6">
        <w:trPr>
          <w:cantSplit/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1401 Дотации на выравнивание бю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обеспеченности субъектов Российской Федерации и муниц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986946,0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986946,0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1402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644252,8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639371,8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631651,8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44A6" w:rsidRPr="001F7F84" w:rsidRDefault="00E844A6" w:rsidP="003252F6">
            <w:pPr>
              <w:spacing w:after="0" w:line="240" w:lineRule="auto"/>
              <w:ind w:left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1403</w:t>
            </w:r>
            <w:proofErr w:type="gramStart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рочие межбюджетные тран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F7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652278,6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653179,9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631007,7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E844A6" w:rsidRPr="0015479A" w:rsidTr="00E844A6">
        <w:trPr>
          <w:cantSplit/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F7F84" w:rsidRDefault="00E844A6" w:rsidP="0015479A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74372053,3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77272843,9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1742AC" w:rsidRDefault="00E844A6" w:rsidP="001742AC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42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71499756,4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4A6" w:rsidRPr="00E8132B" w:rsidRDefault="00E844A6" w:rsidP="00E8132B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92,5</w:t>
            </w:r>
          </w:p>
        </w:tc>
      </w:tr>
    </w:tbl>
    <w:p w:rsidR="004D29C6" w:rsidRPr="0015479A" w:rsidRDefault="004D29C6">
      <w:pPr>
        <w:rPr>
          <w:rFonts w:ascii="Times New Roman" w:hAnsi="Times New Roman" w:cs="Times New Roman"/>
          <w:sz w:val="24"/>
          <w:szCs w:val="24"/>
        </w:rPr>
      </w:pPr>
    </w:p>
    <w:sectPr w:rsidR="004D29C6" w:rsidRPr="0015479A" w:rsidSect="00E054B5">
      <w:type w:val="continuous"/>
      <w:pgSz w:w="11906" w:h="16838"/>
      <w:pgMar w:top="1134" w:right="850" w:bottom="1134" w:left="1701" w:header="708" w:footer="708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582" w:rsidRDefault="00B07582" w:rsidP="006507AF">
      <w:pPr>
        <w:spacing w:after="0" w:line="240" w:lineRule="auto"/>
      </w:pPr>
      <w:r>
        <w:separator/>
      </w:r>
    </w:p>
  </w:endnote>
  <w:endnote w:type="continuationSeparator" w:id="0">
    <w:p w:rsidR="00B07582" w:rsidRDefault="00B07582" w:rsidP="00650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582" w:rsidRDefault="00B07582" w:rsidP="006507AF">
      <w:pPr>
        <w:spacing w:after="0" w:line="240" w:lineRule="auto"/>
      </w:pPr>
      <w:r>
        <w:separator/>
      </w:r>
    </w:p>
  </w:footnote>
  <w:footnote w:type="continuationSeparator" w:id="0">
    <w:p w:rsidR="00B07582" w:rsidRDefault="00B07582" w:rsidP="00650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6677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07582" w:rsidRPr="006507AF" w:rsidRDefault="00B07582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507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07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507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54B5">
          <w:rPr>
            <w:rFonts w:ascii="Times New Roman" w:hAnsi="Times New Roman" w:cs="Times New Roman"/>
            <w:noProof/>
            <w:sz w:val="24"/>
            <w:szCs w:val="24"/>
          </w:rPr>
          <w:t>284</w:t>
        </w:r>
        <w:r w:rsidRPr="006507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7582" w:rsidRDefault="00B075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D0"/>
    <w:rsid w:val="00020D87"/>
    <w:rsid w:val="0002477B"/>
    <w:rsid w:val="00050CCE"/>
    <w:rsid w:val="000563EA"/>
    <w:rsid w:val="000643A7"/>
    <w:rsid w:val="00064972"/>
    <w:rsid w:val="000A67F7"/>
    <w:rsid w:val="000B1F5A"/>
    <w:rsid w:val="000B4252"/>
    <w:rsid w:val="000D1D03"/>
    <w:rsid w:val="000D2500"/>
    <w:rsid w:val="000D6C42"/>
    <w:rsid w:val="000F37FC"/>
    <w:rsid w:val="001429F1"/>
    <w:rsid w:val="0015479A"/>
    <w:rsid w:val="00157AFD"/>
    <w:rsid w:val="00166492"/>
    <w:rsid w:val="00172F55"/>
    <w:rsid w:val="001742AC"/>
    <w:rsid w:val="00183B11"/>
    <w:rsid w:val="00192EAA"/>
    <w:rsid w:val="001A2CFF"/>
    <w:rsid w:val="001A58CF"/>
    <w:rsid w:val="001C3EFC"/>
    <w:rsid w:val="001D3E18"/>
    <w:rsid w:val="001F7F84"/>
    <w:rsid w:val="00204763"/>
    <w:rsid w:val="002153BE"/>
    <w:rsid w:val="00217ECA"/>
    <w:rsid w:val="0023370F"/>
    <w:rsid w:val="00234EEF"/>
    <w:rsid w:val="00242251"/>
    <w:rsid w:val="002508F8"/>
    <w:rsid w:val="00274817"/>
    <w:rsid w:val="0029212F"/>
    <w:rsid w:val="002A2017"/>
    <w:rsid w:val="002A365E"/>
    <w:rsid w:val="002B2255"/>
    <w:rsid w:val="002B2EE7"/>
    <w:rsid w:val="002D1333"/>
    <w:rsid w:val="002D6195"/>
    <w:rsid w:val="002D7880"/>
    <w:rsid w:val="00305394"/>
    <w:rsid w:val="00306AEF"/>
    <w:rsid w:val="00321232"/>
    <w:rsid w:val="003252F6"/>
    <w:rsid w:val="0032731B"/>
    <w:rsid w:val="00327713"/>
    <w:rsid w:val="00333DF1"/>
    <w:rsid w:val="003353E0"/>
    <w:rsid w:val="003460AE"/>
    <w:rsid w:val="00380BEC"/>
    <w:rsid w:val="003B7823"/>
    <w:rsid w:val="004068A6"/>
    <w:rsid w:val="00407888"/>
    <w:rsid w:val="0046039C"/>
    <w:rsid w:val="00472FB3"/>
    <w:rsid w:val="00474CE4"/>
    <w:rsid w:val="00474F2F"/>
    <w:rsid w:val="00477282"/>
    <w:rsid w:val="004B0554"/>
    <w:rsid w:val="004B3FD0"/>
    <w:rsid w:val="004B7C87"/>
    <w:rsid w:val="004C57CA"/>
    <w:rsid w:val="004C5DB4"/>
    <w:rsid w:val="004D29C6"/>
    <w:rsid w:val="004D2F1C"/>
    <w:rsid w:val="004E3B43"/>
    <w:rsid w:val="004E4D67"/>
    <w:rsid w:val="0053160C"/>
    <w:rsid w:val="00532265"/>
    <w:rsid w:val="00540995"/>
    <w:rsid w:val="00546BC9"/>
    <w:rsid w:val="00577B89"/>
    <w:rsid w:val="005A6076"/>
    <w:rsid w:val="005D1B23"/>
    <w:rsid w:val="005E0A22"/>
    <w:rsid w:val="005E7050"/>
    <w:rsid w:val="0060786D"/>
    <w:rsid w:val="00631C6D"/>
    <w:rsid w:val="00631ED5"/>
    <w:rsid w:val="00643D09"/>
    <w:rsid w:val="006507AF"/>
    <w:rsid w:val="006813D7"/>
    <w:rsid w:val="006824C8"/>
    <w:rsid w:val="006E1169"/>
    <w:rsid w:val="006E2DA5"/>
    <w:rsid w:val="006F142A"/>
    <w:rsid w:val="006F3967"/>
    <w:rsid w:val="00715379"/>
    <w:rsid w:val="007421AF"/>
    <w:rsid w:val="007476E1"/>
    <w:rsid w:val="00752F52"/>
    <w:rsid w:val="007567A3"/>
    <w:rsid w:val="00765E08"/>
    <w:rsid w:val="00794F51"/>
    <w:rsid w:val="007D250F"/>
    <w:rsid w:val="007F68B3"/>
    <w:rsid w:val="008147B7"/>
    <w:rsid w:val="00814C3F"/>
    <w:rsid w:val="0084440A"/>
    <w:rsid w:val="008749F4"/>
    <w:rsid w:val="00875F41"/>
    <w:rsid w:val="00890663"/>
    <w:rsid w:val="008B58D2"/>
    <w:rsid w:val="008C03CA"/>
    <w:rsid w:val="008C7AE3"/>
    <w:rsid w:val="008D6551"/>
    <w:rsid w:val="008E57D2"/>
    <w:rsid w:val="008E636D"/>
    <w:rsid w:val="008F2EDB"/>
    <w:rsid w:val="00900140"/>
    <w:rsid w:val="00920835"/>
    <w:rsid w:val="00930663"/>
    <w:rsid w:val="00940DE0"/>
    <w:rsid w:val="0094272F"/>
    <w:rsid w:val="00945AD0"/>
    <w:rsid w:val="00955F31"/>
    <w:rsid w:val="00957DEE"/>
    <w:rsid w:val="00962B00"/>
    <w:rsid w:val="0097665A"/>
    <w:rsid w:val="00991129"/>
    <w:rsid w:val="00997416"/>
    <w:rsid w:val="00997678"/>
    <w:rsid w:val="009B5CC7"/>
    <w:rsid w:val="009B75D5"/>
    <w:rsid w:val="009F506F"/>
    <w:rsid w:val="00A0146A"/>
    <w:rsid w:val="00A01A10"/>
    <w:rsid w:val="00A17559"/>
    <w:rsid w:val="00A20912"/>
    <w:rsid w:val="00A6062F"/>
    <w:rsid w:val="00A70567"/>
    <w:rsid w:val="00A767E7"/>
    <w:rsid w:val="00A90904"/>
    <w:rsid w:val="00AE0903"/>
    <w:rsid w:val="00AF244D"/>
    <w:rsid w:val="00B07582"/>
    <w:rsid w:val="00B66808"/>
    <w:rsid w:val="00B6759C"/>
    <w:rsid w:val="00B813D9"/>
    <w:rsid w:val="00B917B5"/>
    <w:rsid w:val="00BA582D"/>
    <w:rsid w:val="00BB1F6C"/>
    <w:rsid w:val="00BB3D8B"/>
    <w:rsid w:val="00BD2A0F"/>
    <w:rsid w:val="00BE0C16"/>
    <w:rsid w:val="00BE727F"/>
    <w:rsid w:val="00BE762E"/>
    <w:rsid w:val="00C14DB3"/>
    <w:rsid w:val="00C16E0D"/>
    <w:rsid w:val="00C23AC0"/>
    <w:rsid w:val="00C24A03"/>
    <w:rsid w:val="00C30442"/>
    <w:rsid w:val="00C45328"/>
    <w:rsid w:val="00C64637"/>
    <w:rsid w:val="00C743CC"/>
    <w:rsid w:val="00C760BD"/>
    <w:rsid w:val="00C84F57"/>
    <w:rsid w:val="00C86918"/>
    <w:rsid w:val="00C97359"/>
    <w:rsid w:val="00CA1B79"/>
    <w:rsid w:val="00CA3CC5"/>
    <w:rsid w:val="00CB376E"/>
    <w:rsid w:val="00CC627D"/>
    <w:rsid w:val="00CE5159"/>
    <w:rsid w:val="00D01F64"/>
    <w:rsid w:val="00D200B0"/>
    <w:rsid w:val="00D4410F"/>
    <w:rsid w:val="00D53F3A"/>
    <w:rsid w:val="00D561A1"/>
    <w:rsid w:val="00D63953"/>
    <w:rsid w:val="00D9769A"/>
    <w:rsid w:val="00DC7E6E"/>
    <w:rsid w:val="00DD50D9"/>
    <w:rsid w:val="00DD7CAB"/>
    <w:rsid w:val="00DE795D"/>
    <w:rsid w:val="00E054B5"/>
    <w:rsid w:val="00E10376"/>
    <w:rsid w:val="00E25582"/>
    <w:rsid w:val="00E36514"/>
    <w:rsid w:val="00E40DC8"/>
    <w:rsid w:val="00E46DC7"/>
    <w:rsid w:val="00E502BB"/>
    <w:rsid w:val="00E5175B"/>
    <w:rsid w:val="00E8132B"/>
    <w:rsid w:val="00E844A6"/>
    <w:rsid w:val="00E85566"/>
    <w:rsid w:val="00E96B86"/>
    <w:rsid w:val="00EE6ADA"/>
    <w:rsid w:val="00F03CCE"/>
    <w:rsid w:val="00F17FCA"/>
    <w:rsid w:val="00F227CF"/>
    <w:rsid w:val="00F40419"/>
    <w:rsid w:val="00F40BD2"/>
    <w:rsid w:val="00F50518"/>
    <w:rsid w:val="00F50CFA"/>
    <w:rsid w:val="00F67560"/>
    <w:rsid w:val="00F84FF2"/>
    <w:rsid w:val="00F935CF"/>
    <w:rsid w:val="00F948B1"/>
    <w:rsid w:val="00F94DD0"/>
    <w:rsid w:val="00FA0C1A"/>
    <w:rsid w:val="00FA16CF"/>
    <w:rsid w:val="00FA3BBC"/>
    <w:rsid w:val="00FC1C4C"/>
    <w:rsid w:val="00FD0C27"/>
    <w:rsid w:val="00FD1778"/>
    <w:rsid w:val="00FF1475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F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7F84"/>
    <w:rPr>
      <w:color w:val="800080"/>
      <w:u w:val="single"/>
    </w:rPr>
  </w:style>
  <w:style w:type="paragraph" w:customStyle="1" w:styleId="xl90">
    <w:name w:val="xl90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F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F7F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F7F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1F7F84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5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07AF"/>
  </w:style>
  <w:style w:type="paragraph" w:styleId="a7">
    <w:name w:val="footer"/>
    <w:basedOn w:val="a"/>
    <w:link w:val="a8"/>
    <w:uiPriority w:val="99"/>
    <w:unhideWhenUsed/>
    <w:rsid w:val="0065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F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7F84"/>
    <w:rPr>
      <w:color w:val="800080"/>
      <w:u w:val="single"/>
    </w:rPr>
  </w:style>
  <w:style w:type="paragraph" w:customStyle="1" w:styleId="xl90">
    <w:name w:val="xl90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F7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F7F8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F7F8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1F7F84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F7F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F7F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5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07AF"/>
  </w:style>
  <w:style w:type="paragraph" w:styleId="a7">
    <w:name w:val="footer"/>
    <w:basedOn w:val="a"/>
    <w:link w:val="a8"/>
    <w:uiPriority w:val="99"/>
    <w:unhideWhenUsed/>
    <w:rsid w:val="00650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0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8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946E6-75F0-4EFA-A1F7-E8B4F9E0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4292</Words>
  <Characters>24466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Музюкина В.А.</dc:creator>
  <cp:keywords/>
  <dc:description/>
  <cp:lastModifiedBy>Музюкина В.А.</cp:lastModifiedBy>
  <cp:revision>17</cp:revision>
  <cp:lastPrinted>2014-05-21T09:06:00Z</cp:lastPrinted>
  <dcterms:created xsi:type="dcterms:W3CDTF">2014-04-11T11:20:00Z</dcterms:created>
  <dcterms:modified xsi:type="dcterms:W3CDTF">2014-05-21T09:06:00Z</dcterms:modified>
</cp:coreProperties>
</file>